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0DB" w:rsidRDefault="00F520DB" w:rsidP="00F520DB">
      <w:pPr>
        <w:pStyle w:val="a4"/>
        <w:tabs>
          <w:tab w:val="left" w:pos="6238"/>
        </w:tabs>
        <w:spacing w:before="0" w:beforeAutospacing="0" w:after="0" w:afterAutospacing="0"/>
        <w:ind w:left="6379"/>
        <w:jc w:val="both"/>
      </w:pPr>
      <w:r>
        <w:t>Додаток 1.</w:t>
      </w:r>
      <w:r w:rsidR="00D46546">
        <w:t>10</w:t>
      </w:r>
      <w:r>
        <w:t>.</w:t>
      </w:r>
    </w:p>
    <w:p w:rsidR="00F520DB" w:rsidRDefault="00F520DB" w:rsidP="00F520DB">
      <w:pPr>
        <w:pStyle w:val="a4"/>
        <w:tabs>
          <w:tab w:val="left" w:pos="6238"/>
        </w:tabs>
        <w:spacing w:before="0" w:beforeAutospacing="0" w:after="0" w:afterAutospacing="0"/>
        <w:ind w:left="6379"/>
        <w:jc w:val="both"/>
      </w:pPr>
      <w:r>
        <w:t xml:space="preserve">до рішення  дев’яносто восьмої  сесії міської ради від </w:t>
      </w:r>
      <w:r w:rsidR="00C04F74">
        <w:t>27</w:t>
      </w:r>
      <w:r>
        <w:t xml:space="preserve">.02.2025 р.   № </w:t>
      </w:r>
      <w:r w:rsidR="00C37792">
        <w:t>7</w:t>
      </w:r>
      <w:r>
        <w:t>-98/2025</w:t>
      </w:r>
    </w:p>
    <w:p w:rsidR="00F2324D" w:rsidRPr="00E240F2" w:rsidRDefault="00F2324D" w:rsidP="00F2324D">
      <w:pPr>
        <w:pStyle w:val="a3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bookmarkStart w:id="0" w:name="_GoBack"/>
      <w:bookmarkEnd w:id="0"/>
    </w:p>
    <w:p w:rsidR="00F2324D" w:rsidRPr="001A2D1F" w:rsidRDefault="00F2324D" w:rsidP="00F2324D">
      <w:pPr>
        <w:pStyle w:val="a3"/>
        <w:jc w:val="center"/>
        <w:rPr>
          <w:rFonts w:ascii="Times New Roman" w:hAnsi="Times New Roman" w:cs="Times New Roman"/>
          <w:b/>
          <w:sz w:val="24"/>
          <w:szCs w:val="26"/>
          <w:lang w:val="uk-UA"/>
        </w:rPr>
      </w:pPr>
      <w:r w:rsidRPr="001A2D1F">
        <w:rPr>
          <w:rFonts w:ascii="Times New Roman" w:hAnsi="Times New Roman" w:cs="Times New Roman"/>
          <w:b/>
          <w:sz w:val="24"/>
          <w:szCs w:val="26"/>
          <w:lang w:val="uk-UA"/>
        </w:rPr>
        <w:t>ЗВІТ</w:t>
      </w:r>
    </w:p>
    <w:p w:rsidR="00F2324D" w:rsidRPr="001A2D1F" w:rsidRDefault="00F2324D" w:rsidP="00F2324D">
      <w:pPr>
        <w:pStyle w:val="a3"/>
        <w:jc w:val="center"/>
        <w:rPr>
          <w:rFonts w:ascii="Times New Roman" w:hAnsi="Times New Roman" w:cs="Times New Roman"/>
          <w:b/>
          <w:sz w:val="24"/>
          <w:szCs w:val="26"/>
          <w:lang w:val="uk-UA"/>
        </w:rPr>
      </w:pPr>
      <w:r w:rsidRPr="001A2D1F">
        <w:rPr>
          <w:rFonts w:ascii="Times New Roman" w:hAnsi="Times New Roman" w:cs="Times New Roman"/>
          <w:b/>
          <w:sz w:val="24"/>
          <w:szCs w:val="26"/>
          <w:lang w:val="uk-UA"/>
        </w:rPr>
        <w:t>про хід виконання</w:t>
      </w:r>
      <w:r w:rsidR="00F520DB" w:rsidRPr="001A2D1F">
        <w:rPr>
          <w:rFonts w:ascii="Times New Roman" w:hAnsi="Times New Roman" w:cs="Times New Roman"/>
          <w:b/>
          <w:sz w:val="24"/>
          <w:szCs w:val="26"/>
          <w:lang w:val="uk-UA"/>
        </w:rPr>
        <w:t xml:space="preserve"> П</w:t>
      </w:r>
      <w:r w:rsidRPr="001A2D1F">
        <w:rPr>
          <w:rFonts w:ascii="Times New Roman" w:hAnsi="Times New Roman" w:cs="Times New Roman"/>
          <w:b/>
          <w:sz w:val="24"/>
          <w:szCs w:val="26"/>
          <w:lang w:val="uk-UA"/>
        </w:rPr>
        <w:t>рограми  розвитку архівної справи комунальної установи Дунаєвецької</w:t>
      </w:r>
      <w:r w:rsidR="00160973" w:rsidRPr="001A2D1F">
        <w:rPr>
          <w:rFonts w:ascii="Times New Roman" w:hAnsi="Times New Roman" w:cs="Times New Roman"/>
          <w:b/>
          <w:sz w:val="24"/>
          <w:szCs w:val="26"/>
          <w:lang w:val="uk-UA"/>
        </w:rPr>
        <w:t xml:space="preserve"> міської</w:t>
      </w:r>
      <w:r w:rsidR="00635CF2" w:rsidRPr="001A2D1F">
        <w:rPr>
          <w:rFonts w:ascii="Times New Roman" w:hAnsi="Times New Roman" w:cs="Times New Roman"/>
          <w:b/>
          <w:sz w:val="24"/>
          <w:szCs w:val="26"/>
          <w:lang w:val="uk-UA"/>
        </w:rPr>
        <w:t xml:space="preserve"> ради</w:t>
      </w:r>
      <w:r w:rsidR="00F520DB" w:rsidRPr="001A2D1F">
        <w:rPr>
          <w:rFonts w:ascii="Times New Roman" w:hAnsi="Times New Roman" w:cs="Times New Roman"/>
          <w:b/>
          <w:sz w:val="24"/>
          <w:szCs w:val="26"/>
          <w:lang w:val="uk-UA"/>
        </w:rPr>
        <w:t xml:space="preserve"> «</w:t>
      </w:r>
      <w:r w:rsidR="00635CF2" w:rsidRPr="001A2D1F">
        <w:rPr>
          <w:rFonts w:ascii="Times New Roman" w:hAnsi="Times New Roman" w:cs="Times New Roman"/>
          <w:b/>
          <w:sz w:val="24"/>
          <w:szCs w:val="26"/>
          <w:lang w:val="uk-UA"/>
        </w:rPr>
        <w:t>Трудовий архів</w:t>
      </w:r>
      <w:r w:rsidR="00F520DB" w:rsidRPr="001A2D1F">
        <w:rPr>
          <w:rFonts w:ascii="Times New Roman" w:hAnsi="Times New Roman" w:cs="Times New Roman"/>
          <w:b/>
          <w:sz w:val="24"/>
          <w:szCs w:val="26"/>
          <w:lang w:val="uk-UA"/>
        </w:rPr>
        <w:t xml:space="preserve">» </w:t>
      </w:r>
      <w:r w:rsidR="00635CF2" w:rsidRPr="001A2D1F">
        <w:rPr>
          <w:rFonts w:ascii="Times New Roman" w:hAnsi="Times New Roman" w:cs="Times New Roman"/>
          <w:b/>
          <w:sz w:val="24"/>
          <w:szCs w:val="26"/>
          <w:lang w:val="uk-UA"/>
        </w:rPr>
        <w:t xml:space="preserve"> на 2024-2026</w:t>
      </w:r>
      <w:r w:rsidR="00F520DB" w:rsidRPr="001A2D1F">
        <w:rPr>
          <w:rFonts w:ascii="Times New Roman" w:hAnsi="Times New Roman" w:cs="Times New Roman"/>
          <w:b/>
          <w:sz w:val="24"/>
          <w:szCs w:val="26"/>
          <w:lang w:val="uk-UA"/>
        </w:rPr>
        <w:t xml:space="preserve"> роки</w:t>
      </w:r>
      <w:r w:rsidRPr="001A2D1F">
        <w:rPr>
          <w:rFonts w:ascii="Times New Roman" w:hAnsi="Times New Roman" w:cs="Times New Roman"/>
          <w:b/>
          <w:sz w:val="24"/>
          <w:szCs w:val="26"/>
          <w:lang w:val="uk-UA"/>
        </w:rPr>
        <w:t xml:space="preserve"> </w:t>
      </w:r>
      <w:r w:rsidR="001A2D1F">
        <w:rPr>
          <w:rFonts w:ascii="Times New Roman" w:hAnsi="Times New Roman" w:cs="Times New Roman"/>
          <w:b/>
          <w:sz w:val="24"/>
          <w:szCs w:val="26"/>
          <w:lang w:val="uk-UA"/>
        </w:rPr>
        <w:t xml:space="preserve"> </w:t>
      </w:r>
      <w:r w:rsidR="00635CF2" w:rsidRPr="001A2D1F">
        <w:rPr>
          <w:rFonts w:ascii="Times New Roman" w:hAnsi="Times New Roman" w:cs="Times New Roman"/>
          <w:b/>
          <w:sz w:val="24"/>
          <w:szCs w:val="26"/>
          <w:lang w:val="uk-UA"/>
        </w:rPr>
        <w:t>за 2024</w:t>
      </w:r>
      <w:r w:rsidRPr="001A2D1F">
        <w:rPr>
          <w:rFonts w:ascii="Times New Roman" w:hAnsi="Times New Roman" w:cs="Times New Roman"/>
          <w:b/>
          <w:sz w:val="24"/>
          <w:szCs w:val="26"/>
          <w:lang w:val="uk-UA"/>
        </w:rPr>
        <w:t xml:space="preserve"> рік</w:t>
      </w:r>
    </w:p>
    <w:p w:rsidR="00F2324D" w:rsidRPr="00D46546" w:rsidRDefault="00F2324D" w:rsidP="00F2324D">
      <w:pPr>
        <w:pStyle w:val="a3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1A2D1F" w:rsidRPr="001A2D1F" w:rsidRDefault="001A2D1F" w:rsidP="00F520DB">
      <w:pPr>
        <w:pStyle w:val="a3"/>
        <w:spacing w:before="12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A2D1F">
        <w:rPr>
          <w:rFonts w:ascii="Times New Roman" w:hAnsi="Times New Roman" w:cs="Times New Roman"/>
          <w:sz w:val="24"/>
          <w:szCs w:val="24"/>
          <w:lang w:val="uk-UA"/>
        </w:rPr>
        <w:t>Програм</w:t>
      </w:r>
      <w:r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1A2D1F">
        <w:rPr>
          <w:rFonts w:ascii="Times New Roman" w:hAnsi="Times New Roman" w:cs="Times New Roman"/>
          <w:sz w:val="24"/>
          <w:szCs w:val="24"/>
          <w:lang w:val="uk-UA"/>
        </w:rPr>
        <w:t xml:space="preserve">  розвитку архівної справи комунальної установи Дунаєвецької міської ради «Трудовий архів»  на 2024-2026 роки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затверджена  </w:t>
      </w:r>
      <w:r w:rsidRPr="001A2D1F">
        <w:rPr>
          <w:rFonts w:ascii="Times New Roman" w:hAnsi="Times New Roman"/>
          <w:sz w:val="24"/>
          <w:szCs w:val="24"/>
          <w:lang w:val="uk-UA"/>
        </w:rPr>
        <w:t>рішення</w:t>
      </w:r>
      <w:r>
        <w:rPr>
          <w:rFonts w:ascii="Times New Roman" w:hAnsi="Times New Roman"/>
          <w:sz w:val="24"/>
          <w:szCs w:val="24"/>
          <w:lang w:val="uk-UA"/>
        </w:rPr>
        <w:t>м</w:t>
      </w:r>
      <w:r w:rsidRPr="001A2D1F">
        <w:rPr>
          <w:rFonts w:ascii="Times New Roman" w:hAnsi="Times New Roman"/>
          <w:sz w:val="24"/>
          <w:szCs w:val="24"/>
          <w:lang w:val="uk-UA"/>
        </w:rPr>
        <w:t xml:space="preserve"> сімдесят другої (позачергової)              сесії міської ради </w:t>
      </w:r>
      <w:r w:rsidRPr="001A2D1F">
        <w:rPr>
          <w:rFonts w:ascii="Times New Roman" w:hAnsi="Times New Roman"/>
          <w:sz w:val="24"/>
          <w:szCs w:val="24"/>
          <w:lang w:val="en-US"/>
        </w:rPr>
        <w:t>V</w:t>
      </w:r>
      <w:r w:rsidRPr="001A2D1F">
        <w:rPr>
          <w:rFonts w:ascii="Times New Roman" w:hAnsi="Times New Roman"/>
          <w:sz w:val="24"/>
          <w:szCs w:val="24"/>
          <w:lang w:val="uk-UA"/>
        </w:rPr>
        <w:t>ІІІ скликання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1A2D1F">
        <w:rPr>
          <w:rFonts w:ascii="Times New Roman" w:hAnsi="Times New Roman"/>
          <w:sz w:val="24"/>
          <w:szCs w:val="24"/>
          <w:lang w:val="uk-UA"/>
        </w:rPr>
        <w:t>від 21.12.2023 р. № 1-72/2023</w:t>
      </w:r>
      <w:r>
        <w:rPr>
          <w:rFonts w:ascii="Times New Roman" w:hAnsi="Times New Roman"/>
          <w:sz w:val="24"/>
          <w:szCs w:val="24"/>
          <w:lang w:val="uk-UA"/>
        </w:rPr>
        <w:t>. Програма прийнята з метою з</w:t>
      </w:r>
      <w:r w:rsidRPr="001A2D1F">
        <w:rPr>
          <w:rFonts w:ascii="Times New Roman" w:hAnsi="Times New Roman"/>
          <w:sz w:val="24"/>
          <w:szCs w:val="24"/>
        </w:rPr>
        <w:t>абезпечення функціонування установи, вирішення пріоритетних завдань розвитку архівної справи в громаді, задоволення соціальних потреб громадян щодо інформації соціально-правового характеру, забезпечення збереженості для подальшого використання архівних документів, що не належать до Національного архівного фонду</w:t>
      </w:r>
      <w:r>
        <w:rPr>
          <w:rFonts w:ascii="Times New Roman" w:hAnsi="Times New Roman"/>
          <w:sz w:val="24"/>
          <w:szCs w:val="24"/>
          <w:lang w:val="uk-UA"/>
        </w:rPr>
        <w:t>.</w:t>
      </w:r>
    </w:p>
    <w:p w:rsidR="00635CF2" w:rsidRPr="00FB51EC" w:rsidRDefault="00635CF2" w:rsidP="00F520DB">
      <w:pPr>
        <w:pStyle w:val="a3"/>
        <w:spacing w:before="12"/>
        <w:ind w:firstLine="567"/>
        <w:jc w:val="both"/>
        <w:rPr>
          <w:rFonts w:ascii="Times New Roman" w:hAnsi="Times New Roman" w:cs="Times New Roman"/>
          <w:sz w:val="24"/>
          <w:szCs w:val="26"/>
          <w:lang w:val="uk-UA"/>
        </w:rPr>
      </w:pPr>
      <w:r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Протягом 2024 року на зберігання до комунальної установи Дунаєвецької міської ради </w:t>
      </w:r>
      <w:r w:rsidR="00F520DB" w:rsidRPr="00FB51EC">
        <w:rPr>
          <w:rFonts w:ascii="Times New Roman" w:hAnsi="Times New Roman" w:cs="Times New Roman"/>
          <w:sz w:val="24"/>
          <w:szCs w:val="26"/>
          <w:lang w:val="uk-UA"/>
        </w:rPr>
        <w:t>«</w:t>
      </w:r>
      <w:r w:rsidRPr="00FB51EC">
        <w:rPr>
          <w:rFonts w:ascii="Times New Roman" w:hAnsi="Times New Roman" w:cs="Times New Roman"/>
          <w:sz w:val="24"/>
          <w:szCs w:val="26"/>
          <w:lang w:val="uk-UA"/>
        </w:rPr>
        <w:t>Трудовий архів</w:t>
      </w:r>
      <w:r w:rsidR="00F520DB" w:rsidRPr="00FB51EC">
        <w:rPr>
          <w:rFonts w:ascii="Times New Roman" w:hAnsi="Times New Roman" w:cs="Times New Roman"/>
          <w:sz w:val="24"/>
          <w:szCs w:val="26"/>
          <w:lang w:val="uk-UA"/>
        </w:rPr>
        <w:t>»</w:t>
      </w:r>
      <w:r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 надійшли документи з кадрових питань у кількості 8 фондів, загальною кількістю </w:t>
      </w:r>
      <w:r w:rsidRPr="00FB51EC">
        <w:rPr>
          <w:rFonts w:ascii="Times New Roman" w:hAnsi="Times New Roman" w:cs="Times New Roman"/>
          <w:sz w:val="24"/>
          <w:szCs w:val="26"/>
        </w:rPr>
        <w:t>5</w:t>
      </w:r>
      <w:r w:rsidRPr="00FB51EC">
        <w:rPr>
          <w:rFonts w:ascii="Times New Roman" w:hAnsi="Times New Roman" w:cs="Times New Roman"/>
          <w:sz w:val="24"/>
          <w:szCs w:val="26"/>
          <w:lang w:val="uk-UA"/>
        </w:rPr>
        <w:t>68 одиниць зберігання.</w:t>
      </w:r>
    </w:p>
    <w:p w:rsidR="00635CF2" w:rsidRPr="00FB51EC" w:rsidRDefault="00635CF2" w:rsidP="00F520DB">
      <w:pPr>
        <w:pStyle w:val="a3"/>
        <w:spacing w:before="12"/>
        <w:ind w:firstLine="567"/>
        <w:jc w:val="both"/>
        <w:rPr>
          <w:rFonts w:ascii="Times New Roman" w:hAnsi="Times New Roman" w:cs="Times New Roman"/>
          <w:sz w:val="24"/>
          <w:szCs w:val="26"/>
          <w:lang w:val="uk-UA"/>
        </w:rPr>
      </w:pPr>
      <w:r w:rsidRPr="00FB51EC">
        <w:rPr>
          <w:rFonts w:ascii="Times New Roman" w:hAnsi="Times New Roman" w:cs="Times New Roman"/>
          <w:sz w:val="24"/>
          <w:szCs w:val="26"/>
        </w:rPr>
        <w:t>Працівниками</w:t>
      </w:r>
      <w:r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 архіву:</w:t>
      </w:r>
    </w:p>
    <w:p w:rsidR="00635CF2" w:rsidRPr="00FB51EC" w:rsidRDefault="00635CF2" w:rsidP="00F520DB">
      <w:pPr>
        <w:pStyle w:val="a3"/>
        <w:spacing w:before="12"/>
        <w:ind w:firstLine="567"/>
        <w:jc w:val="both"/>
        <w:rPr>
          <w:rFonts w:ascii="Times New Roman" w:hAnsi="Times New Roman" w:cs="Times New Roman"/>
          <w:sz w:val="24"/>
          <w:szCs w:val="26"/>
          <w:lang w:val="uk-UA"/>
        </w:rPr>
      </w:pPr>
      <w:r w:rsidRPr="00FB51EC">
        <w:rPr>
          <w:rFonts w:ascii="Times New Roman" w:hAnsi="Times New Roman" w:cs="Times New Roman"/>
          <w:sz w:val="24"/>
          <w:szCs w:val="26"/>
          <w:lang w:val="uk-UA"/>
        </w:rPr>
        <w:t>- виконано 18</w:t>
      </w:r>
      <w:r w:rsidRPr="00FB51EC">
        <w:rPr>
          <w:rFonts w:ascii="Times New Roman" w:hAnsi="Times New Roman" w:cs="Times New Roman"/>
          <w:sz w:val="24"/>
          <w:szCs w:val="26"/>
        </w:rPr>
        <w:t>43</w:t>
      </w:r>
      <w:r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 соціально-правових </w:t>
      </w:r>
      <w:r w:rsidRPr="00FB51EC">
        <w:rPr>
          <w:rFonts w:ascii="Times New Roman" w:hAnsi="Times New Roman" w:cs="Times New Roman"/>
          <w:sz w:val="24"/>
          <w:szCs w:val="26"/>
        </w:rPr>
        <w:t>та 76 тематичн</w:t>
      </w:r>
      <w:r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их запитів фізичних та юридичних осіб за документами архіву; </w:t>
      </w:r>
    </w:p>
    <w:p w:rsidR="00635CF2" w:rsidRPr="00FB51EC" w:rsidRDefault="00635CF2" w:rsidP="00F520DB">
      <w:pPr>
        <w:pStyle w:val="a3"/>
        <w:spacing w:before="12"/>
        <w:ind w:firstLine="567"/>
        <w:jc w:val="both"/>
        <w:rPr>
          <w:rFonts w:ascii="Times New Roman" w:hAnsi="Times New Roman" w:cs="Times New Roman"/>
          <w:sz w:val="24"/>
          <w:szCs w:val="26"/>
        </w:rPr>
      </w:pPr>
      <w:r w:rsidRPr="00FB51EC">
        <w:rPr>
          <w:rFonts w:ascii="Times New Roman" w:hAnsi="Times New Roman" w:cs="Times New Roman"/>
          <w:sz w:val="24"/>
          <w:szCs w:val="26"/>
          <w:lang w:val="uk-UA"/>
        </w:rPr>
        <w:t>- видано 1835 архівних довідок;</w:t>
      </w:r>
    </w:p>
    <w:p w:rsidR="00635CF2" w:rsidRPr="00FB51EC" w:rsidRDefault="00635CF2" w:rsidP="00F520DB">
      <w:pPr>
        <w:pStyle w:val="a3"/>
        <w:spacing w:before="12"/>
        <w:ind w:firstLine="567"/>
        <w:jc w:val="both"/>
        <w:rPr>
          <w:rFonts w:ascii="Times New Roman" w:hAnsi="Times New Roman" w:cs="Times New Roman"/>
          <w:sz w:val="24"/>
          <w:szCs w:val="26"/>
          <w:lang w:val="uk-UA"/>
        </w:rPr>
      </w:pPr>
      <w:r w:rsidRPr="00FB51EC">
        <w:rPr>
          <w:rFonts w:ascii="Times New Roman" w:hAnsi="Times New Roman" w:cs="Times New Roman"/>
          <w:sz w:val="24"/>
          <w:szCs w:val="26"/>
        </w:rPr>
        <w:t xml:space="preserve">- відремонтовано </w:t>
      </w:r>
      <w:r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документів з паперовою основою - </w:t>
      </w:r>
      <w:r w:rsidRPr="00FB51EC">
        <w:rPr>
          <w:rFonts w:ascii="Times New Roman" w:hAnsi="Times New Roman" w:cs="Times New Roman"/>
          <w:sz w:val="24"/>
          <w:szCs w:val="26"/>
        </w:rPr>
        <w:t>205 аркушів</w:t>
      </w:r>
      <w:r w:rsidR="00F520DB" w:rsidRPr="00FB51EC">
        <w:rPr>
          <w:rFonts w:ascii="Times New Roman" w:hAnsi="Times New Roman" w:cs="Times New Roman"/>
          <w:sz w:val="24"/>
          <w:szCs w:val="26"/>
          <w:lang w:val="uk-UA"/>
        </w:rPr>
        <w:t>;</w:t>
      </w:r>
    </w:p>
    <w:p w:rsidR="00635CF2" w:rsidRPr="00FB51EC" w:rsidRDefault="00635CF2" w:rsidP="00F520DB">
      <w:pPr>
        <w:pStyle w:val="a3"/>
        <w:spacing w:before="12"/>
        <w:ind w:firstLine="567"/>
        <w:jc w:val="both"/>
        <w:rPr>
          <w:rFonts w:ascii="Times New Roman" w:hAnsi="Times New Roman" w:cs="Times New Roman"/>
          <w:sz w:val="24"/>
          <w:szCs w:val="26"/>
          <w:lang w:val="uk-UA"/>
        </w:rPr>
      </w:pPr>
      <w:r w:rsidRPr="00FB51EC">
        <w:rPr>
          <w:rFonts w:ascii="Times New Roman" w:hAnsi="Times New Roman" w:cs="Times New Roman"/>
          <w:sz w:val="24"/>
          <w:szCs w:val="26"/>
          <w:lang w:val="uk-UA"/>
        </w:rPr>
        <w:t>- оправлено</w:t>
      </w:r>
      <w:r w:rsidRPr="00FB51EC">
        <w:rPr>
          <w:sz w:val="24"/>
          <w:szCs w:val="26"/>
          <w:lang w:val="uk-UA"/>
        </w:rPr>
        <w:t xml:space="preserve"> </w:t>
      </w:r>
      <w:r w:rsidRPr="00FB51EC">
        <w:rPr>
          <w:rFonts w:ascii="Times New Roman" w:hAnsi="Times New Roman" w:cs="Times New Roman"/>
          <w:sz w:val="24"/>
          <w:szCs w:val="26"/>
          <w:lang w:val="uk-UA"/>
        </w:rPr>
        <w:t>та пі</w:t>
      </w:r>
      <w:r w:rsidR="00F520DB" w:rsidRPr="00FB51EC">
        <w:rPr>
          <w:rFonts w:ascii="Times New Roman" w:hAnsi="Times New Roman" w:cs="Times New Roman"/>
          <w:sz w:val="24"/>
          <w:szCs w:val="26"/>
          <w:lang w:val="uk-UA"/>
        </w:rPr>
        <w:t>дшито - 627 одиниць зберігання;</w:t>
      </w:r>
    </w:p>
    <w:p w:rsidR="00635CF2" w:rsidRPr="00FB51EC" w:rsidRDefault="00635CF2" w:rsidP="00F520DB">
      <w:pPr>
        <w:pStyle w:val="a3"/>
        <w:spacing w:before="12"/>
        <w:ind w:firstLine="567"/>
        <w:jc w:val="both"/>
        <w:rPr>
          <w:rFonts w:ascii="Times New Roman" w:hAnsi="Times New Roman" w:cs="Times New Roman"/>
          <w:sz w:val="24"/>
          <w:szCs w:val="26"/>
          <w:lang w:val="uk-UA"/>
        </w:rPr>
      </w:pPr>
      <w:r w:rsidRPr="00FB51EC">
        <w:rPr>
          <w:rFonts w:ascii="Times New Roman" w:hAnsi="Times New Roman" w:cs="Times New Roman"/>
          <w:sz w:val="24"/>
          <w:szCs w:val="26"/>
          <w:lang w:val="uk-UA"/>
        </w:rPr>
        <w:t>- закартоновано - 480 справ</w:t>
      </w:r>
      <w:r w:rsidR="00F520DB" w:rsidRPr="00FB51EC">
        <w:rPr>
          <w:rFonts w:ascii="Times New Roman" w:hAnsi="Times New Roman" w:cs="Times New Roman"/>
          <w:sz w:val="24"/>
          <w:szCs w:val="26"/>
          <w:lang w:val="uk-UA"/>
        </w:rPr>
        <w:t>;</w:t>
      </w:r>
      <w:r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 </w:t>
      </w:r>
    </w:p>
    <w:p w:rsidR="00635CF2" w:rsidRPr="00FB51EC" w:rsidRDefault="00635CF2" w:rsidP="00F520DB">
      <w:pPr>
        <w:pStyle w:val="a3"/>
        <w:spacing w:before="12"/>
        <w:ind w:firstLine="567"/>
        <w:jc w:val="both"/>
        <w:rPr>
          <w:rFonts w:ascii="Times New Roman" w:hAnsi="Times New Roman" w:cs="Times New Roman"/>
          <w:sz w:val="24"/>
          <w:szCs w:val="26"/>
          <w:lang w:val="uk-UA"/>
        </w:rPr>
      </w:pPr>
      <w:r w:rsidRPr="00FB51EC">
        <w:rPr>
          <w:rFonts w:ascii="Times New Roman" w:hAnsi="Times New Roman" w:cs="Times New Roman"/>
          <w:sz w:val="24"/>
          <w:szCs w:val="26"/>
          <w:lang w:val="uk-UA"/>
        </w:rPr>
        <w:t>- проведено обезпилювання, перевіряння наявності та фізичного стану –</w:t>
      </w:r>
      <w:r w:rsidR="00F520DB"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 </w:t>
      </w:r>
      <w:r w:rsidRPr="00FB51EC">
        <w:rPr>
          <w:rFonts w:ascii="Times New Roman" w:hAnsi="Times New Roman" w:cs="Times New Roman"/>
          <w:sz w:val="24"/>
          <w:szCs w:val="26"/>
          <w:lang w:val="uk-UA"/>
        </w:rPr>
        <w:t>929 справ</w:t>
      </w:r>
      <w:r w:rsidR="00F520DB" w:rsidRPr="00FB51EC">
        <w:rPr>
          <w:rFonts w:ascii="Times New Roman" w:hAnsi="Times New Roman" w:cs="Times New Roman"/>
          <w:sz w:val="24"/>
          <w:szCs w:val="26"/>
          <w:lang w:val="uk-UA"/>
        </w:rPr>
        <w:t>;</w:t>
      </w:r>
      <w:r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 </w:t>
      </w:r>
    </w:p>
    <w:p w:rsidR="00635CF2" w:rsidRPr="00FB51EC" w:rsidRDefault="00635CF2" w:rsidP="00F520DB">
      <w:pPr>
        <w:pStyle w:val="a3"/>
        <w:spacing w:before="12"/>
        <w:ind w:firstLine="567"/>
        <w:jc w:val="both"/>
        <w:rPr>
          <w:rFonts w:ascii="Times New Roman" w:hAnsi="Times New Roman" w:cs="Times New Roman"/>
          <w:sz w:val="24"/>
          <w:szCs w:val="26"/>
          <w:lang w:val="uk-UA"/>
        </w:rPr>
      </w:pPr>
      <w:r w:rsidRPr="00FB51EC">
        <w:rPr>
          <w:rFonts w:ascii="Times New Roman" w:hAnsi="Times New Roman" w:cs="Times New Roman"/>
          <w:sz w:val="24"/>
          <w:szCs w:val="26"/>
          <w:lang w:val="uk-UA"/>
        </w:rPr>
        <w:t>- упорядковано – 568 одиниць зберігання</w:t>
      </w:r>
      <w:r w:rsidR="00F520DB" w:rsidRPr="00FB51EC">
        <w:rPr>
          <w:rFonts w:ascii="Times New Roman" w:hAnsi="Times New Roman" w:cs="Times New Roman"/>
          <w:sz w:val="24"/>
          <w:szCs w:val="26"/>
          <w:lang w:val="uk-UA"/>
        </w:rPr>
        <w:t>;</w:t>
      </w:r>
      <w:r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  </w:t>
      </w:r>
    </w:p>
    <w:p w:rsidR="00635CF2" w:rsidRPr="00FB51EC" w:rsidRDefault="00635CF2" w:rsidP="00F520DB">
      <w:pPr>
        <w:pStyle w:val="a3"/>
        <w:spacing w:before="12"/>
        <w:ind w:firstLine="567"/>
        <w:jc w:val="both"/>
        <w:rPr>
          <w:rFonts w:ascii="Times New Roman" w:hAnsi="Times New Roman" w:cs="Times New Roman"/>
          <w:sz w:val="24"/>
          <w:szCs w:val="26"/>
          <w:lang w:val="uk-UA"/>
        </w:rPr>
      </w:pPr>
      <w:r w:rsidRPr="00FB51EC">
        <w:rPr>
          <w:rFonts w:ascii="Times New Roman" w:hAnsi="Times New Roman" w:cs="Times New Roman"/>
          <w:sz w:val="24"/>
          <w:szCs w:val="26"/>
          <w:lang w:val="uk-UA"/>
        </w:rPr>
        <w:t>- описано -</w:t>
      </w:r>
      <w:r w:rsidR="00F520DB"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 </w:t>
      </w:r>
      <w:r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177 </w:t>
      </w:r>
      <w:r w:rsidR="00F520DB"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одиниць зберігання;  </w:t>
      </w:r>
    </w:p>
    <w:p w:rsidR="00936A88" w:rsidRPr="00FB51EC" w:rsidRDefault="00635CF2" w:rsidP="00F520DB">
      <w:pPr>
        <w:pStyle w:val="a3"/>
        <w:spacing w:before="12"/>
        <w:ind w:firstLine="567"/>
        <w:jc w:val="both"/>
        <w:rPr>
          <w:rFonts w:ascii="Times New Roman" w:hAnsi="Times New Roman" w:cs="Times New Roman"/>
          <w:sz w:val="24"/>
          <w:szCs w:val="26"/>
          <w:lang w:val="uk-UA"/>
        </w:rPr>
      </w:pPr>
      <w:r w:rsidRPr="00FB51EC">
        <w:rPr>
          <w:rFonts w:ascii="Times New Roman" w:hAnsi="Times New Roman" w:cs="Times New Roman"/>
          <w:sz w:val="24"/>
          <w:szCs w:val="26"/>
          <w:lang w:val="uk-UA"/>
        </w:rPr>
        <w:t>- оцифровано 1011 справ (98 597 аркушів),</w:t>
      </w:r>
      <w:r w:rsidR="00936A88"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 175 історичних довідок та 8 описів справ фондів довідкового апарату;</w:t>
      </w:r>
    </w:p>
    <w:p w:rsidR="00936A88" w:rsidRPr="00FB51EC" w:rsidRDefault="00936A88" w:rsidP="00F520DB">
      <w:pPr>
        <w:pStyle w:val="a3"/>
        <w:spacing w:before="12"/>
        <w:ind w:firstLine="567"/>
        <w:jc w:val="both"/>
        <w:rPr>
          <w:rFonts w:ascii="Times New Roman" w:hAnsi="Times New Roman" w:cs="Times New Roman"/>
          <w:sz w:val="24"/>
          <w:szCs w:val="26"/>
          <w:lang w:val="uk-UA"/>
        </w:rPr>
      </w:pPr>
      <w:r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- створено цифровий фонд описів справ з кадрових питань (особового складу) у відкритому доступі для користувачів  Інтернет-мереж на веб-сайті міської ради і сторінці архівної установи в соцмережі  </w:t>
      </w:r>
      <w:r w:rsidRPr="00FB51EC">
        <w:rPr>
          <w:rFonts w:ascii="Times New Roman" w:hAnsi="Times New Roman" w:cs="Times New Roman"/>
          <w:sz w:val="24"/>
          <w:szCs w:val="26"/>
          <w:lang w:val="en-US"/>
        </w:rPr>
        <w:t>Facebook</w:t>
      </w:r>
      <w:r w:rsidRPr="00FB51EC">
        <w:rPr>
          <w:rFonts w:ascii="Times New Roman" w:hAnsi="Times New Roman" w:cs="Times New Roman"/>
          <w:sz w:val="24"/>
          <w:szCs w:val="26"/>
          <w:lang w:val="uk-UA"/>
        </w:rPr>
        <w:t>.</w:t>
      </w:r>
    </w:p>
    <w:p w:rsidR="00635CF2" w:rsidRPr="00FB51EC" w:rsidRDefault="00635CF2" w:rsidP="00F520DB">
      <w:pPr>
        <w:pStyle w:val="a3"/>
        <w:spacing w:before="12"/>
        <w:ind w:firstLine="567"/>
        <w:jc w:val="both"/>
        <w:rPr>
          <w:rFonts w:ascii="Times New Roman" w:hAnsi="Times New Roman" w:cs="Times New Roman"/>
          <w:sz w:val="24"/>
          <w:szCs w:val="26"/>
          <w:lang w:val="uk-UA"/>
        </w:rPr>
      </w:pPr>
      <w:r w:rsidRPr="00FB51EC">
        <w:rPr>
          <w:rFonts w:ascii="Times New Roman" w:hAnsi="Times New Roman" w:cs="Times New Roman"/>
          <w:sz w:val="24"/>
          <w:szCs w:val="26"/>
        </w:rPr>
        <w:t xml:space="preserve">На виконання заходів </w:t>
      </w:r>
      <w:r w:rsidRPr="00FB51EC">
        <w:rPr>
          <w:rFonts w:ascii="Times New Roman" w:hAnsi="Times New Roman" w:cs="Times New Roman"/>
          <w:sz w:val="24"/>
          <w:szCs w:val="26"/>
          <w:lang w:val="uk-UA"/>
        </w:rPr>
        <w:t>Програми у звітному році використано 907,4 тис.грн. коштів</w:t>
      </w:r>
      <w:r w:rsidR="00C1788C"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 загального фонду, в тому числі</w:t>
      </w:r>
      <w:r w:rsidRPr="00FB51EC">
        <w:rPr>
          <w:rFonts w:ascii="Times New Roman" w:hAnsi="Times New Roman" w:cs="Times New Roman"/>
          <w:sz w:val="24"/>
          <w:szCs w:val="26"/>
          <w:lang w:val="uk-UA"/>
        </w:rPr>
        <w:t>:</w:t>
      </w:r>
    </w:p>
    <w:p w:rsidR="00635CF2" w:rsidRPr="00FB51EC" w:rsidRDefault="00635CF2" w:rsidP="00F520DB">
      <w:pPr>
        <w:pStyle w:val="a3"/>
        <w:spacing w:before="12"/>
        <w:ind w:firstLine="567"/>
        <w:jc w:val="both"/>
        <w:rPr>
          <w:rFonts w:ascii="Times New Roman" w:hAnsi="Times New Roman" w:cs="Times New Roman"/>
          <w:color w:val="000000"/>
          <w:spacing w:val="6"/>
          <w:sz w:val="24"/>
          <w:szCs w:val="26"/>
          <w:lang w:val="uk-UA"/>
        </w:rPr>
      </w:pPr>
      <w:r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- на заробітну плату та нарахування на заробітну плату </w:t>
      </w:r>
      <w:r w:rsidRPr="00FB51EC">
        <w:rPr>
          <w:rFonts w:ascii="Times New Roman" w:hAnsi="Times New Roman" w:cs="Times New Roman"/>
          <w:color w:val="000000"/>
          <w:spacing w:val="6"/>
          <w:sz w:val="24"/>
          <w:szCs w:val="26"/>
          <w:lang w:val="uk-UA"/>
        </w:rPr>
        <w:t xml:space="preserve">працівників </w:t>
      </w:r>
      <w:r w:rsidR="00C1788C" w:rsidRPr="00FB51EC">
        <w:rPr>
          <w:rFonts w:ascii="Times New Roman" w:hAnsi="Times New Roman" w:cs="Times New Roman"/>
          <w:color w:val="000000"/>
          <w:spacing w:val="6"/>
          <w:sz w:val="24"/>
          <w:szCs w:val="26"/>
          <w:lang w:val="uk-UA"/>
        </w:rPr>
        <w:t xml:space="preserve">витрачено </w:t>
      </w:r>
      <w:r w:rsidRPr="00FB51EC">
        <w:rPr>
          <w:rFonts w:ascii="Times New Roman" w:hAnsi="Times New Roman" w:cs="Times New Roman"/>
          <w:color w:val="000000"/>
          <w:spacing w:val="6"/>
          <w:sz w:val="24"/>
          <w:szCs w:val="26"/>
          <w:lang w:val="uk-UA"/>
        </w:rPr>
        <w:t>657,5 тис.</w:t>
      </w:r>
      <w:r w:rsidR="00F520DB" w:rsidRPr="00FB51EC">
        <w:rPr>
          <w:rFonts w:ascii="Times New Roman" w:hAnsi="Times New Roman" w:cs="Times New Roman"/>
          <w:color w:val="000000"/>
          <w:spacing w:val="6"/>
          <w:sz w:val="24"/>
          <w:szCs w:val="26"/>
          <w:lang w:val="uk-UA"/>
        </w:rPr>
        <w:t xml:space="preserve"> </w:t>
      </w:r>
      <w:r w:rsidRPr="00FB51EC">
        <w:rPr>
          <w:rFonts w:ascii="Times New Roman" w:hAnsi="Times New Roman" w:cs="Times New Roman"/>
          <w:color w:val="000000"/>
          <w:spacing w:val="6"/>
          <w:sz w:val="24"/>
          <w:szCs w:val="26"/>
          <w:lang w:val="uk-UA"/>
        </w:rPr>
        <w:t>грн.;</w:t>
      </w:r>
    </w:p>
    <w:p w:rsidR="00635CF2" w:rsidRPr="00FB51EC" w:rsidRDefault="00635CF2" w:rsidP="00F520DB">
      <w:pPr>
        <w:pStyle w:val="a3"/>
        <w:spacing w:before="12"/>
        <w:ind w:firstLine="567"/>
        <w:jc w:val="both"/>
        <w:rPr>
          <w:rFonts w:ascii="Times New Roman" w:hAnsi="Times New Roman" w:cs="Times New Roman"/>
          <w:sz w:val="24"/>
          <w:szCs w:val="26"/>
          <w:lang w:val="uk-UA"/>
        </w:rPr>
      </w:pPr>
      <w:r w:rsidRPr="00FB51EC">
        <w:rPr>
          <w:rFonts w:ascii="Times New Roman" w:hAnsi="Times New Roman" w:cs="Times New Roman"/>
          <w:sz w:val="24"/>
          <w:szCs w:val="26"/>
          <w:lang w:val="uk-UA"/>
        </w:rPr>
        <w:t>- оплачено комунальні послуги та енергоносії на суму 170,3 тис.</w:t>
      </w:r>
      <w:r w:rsidR="00F520DB"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 </w:t>
      </w:r>
      <w:r w:rsidRPr="00FB51EC">
        <w:rPr>
          <w:rFonts w:ascii="Times New Roman" w:hAnsi="Times New Roman" w:cs="Times New Roman"/>
          <w:sz w:val="24"/>
          <w:szCs w:val="26"/>
          <w:lang w:val="uk-UA"/>
        </w:rPr>
        <w:t>грн.</w:t>
      </w:r>
      <w:r w:rsidR="00F520DB" w:rsidRPr="00FB51EC">
        <w:rPr>
          <w:rFonts w:ascii="Times New Roman" w:hAnsi="Times New Roman" w:cs="Times New Roman"/>
          <w:sz w:val="24"/>
          <w:szCs w:val="26"/>
          <w:lang w:val="uk-UA"/>
        </w:rPr>
        <w:t>;</w:t>
      </w:r>
    </w:p>
    <w:p w:rsidR="00635CF2" w:rsidRPr="00FB51EC" w:rsidRDefault="00635CF2" w:rsidP="00F520DB">
      <w:pPr>
        <w:pStyle w:val="a3"/>
        <w:spacing w:before="12"/>
        <w:ind w:firstLine="567"/>
        <w:jc w:val="both"/>
        <w:rPr>
          <w:rFonts w:ascii="Times New Roman" w:hAnsi="Times New Roman" w:cs="Times New Roman"/>
          <w:sz w:val="24"/>
          <w:szCs w:val="26"/>
          <w:lang w:val="uk-UA"/>
        </w:rPr>
      </w:pPr>
      <w:r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- послуги (крім комунальних) </w:t>
      </w:r>
      <w:r w:rsidR="00F520DB"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- </w:t>
      </w:r>
      <w:r w:rsidRPr="00FB51EC">
        <w:rPr>
          <w:rFonts w:ascii="Times New Roman" w:hAnsi="Times New Roman" w:cs="Times New Roman"/>
          <w:sz w:val="24"/>
          <w:szCs w:val="26"/>
          <w:lang w:val="uk-UA"/>
        </w:rPr>
        <w:t>58,6</w:t>
      </w:r>
      <w:r w:rsidR="005A707E"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 </w:t>
      </w:r>
      <w:r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тис.грн., в тому числі: охорона ТОВ </w:t>
      </w:r>
      <w:r w:rsidR="00F520DB" w:rsidRPr="00FB51EC">
        <w:rPr>
          <w:rFonts w:ascii="Times New Roman" w:hAnsi="Times New Roman" w:cs="Times New Roman"/>
          <w:sz w:val="24"/>
          <w:szCs w:val="26"/>
          <w:lang w:val="uk-UA"/>
        </w:rPr>
        <w:t>«</w:t>
      </w:r>
      <w:r w:rsidRPr="00FB51EC">
        <w:rPr>
          <w:rFonts w:ascii="Times New Roman" w:hAnsi="Times New Roman" w:cs="Times New Roman"/>
          <w:sz w:val="24"/>
          <w:szCs w:val="26"/>
          <w:lang w:val="uk-UA"/>
        </w:rPr>
        <w:t>Гепард</w:t>
      </w:r>
      <w:r w:rsidR="00F520DB" w:rsidRPr="00FB51EC">
        <w:rPr>
          <w:rFonts w:ascii="Times New Roman" w:hAnsi="Times New Roman" w:cs="Times New Roman"/>
          <w:sz w:val="24"/>
          <w:szCs w:val="26"/>
          <w:lang w:val="uk-UA"/>
        </w:rPr>
        <w:t>»</w:t>
      </w:r>
      <w:r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 -  </w:t>
      </w:r>
      <w:r w:rsidRPr="00FB51EC">
        <w:rPr>
          <w:rFonts w:ascii="Times New Roman" w:hAnsi="Times New Roman" w:cs="Times New Roman"/>
          <w:sz w:val="24"/>
          <w:szCs w:val="26"/>
        </w:rPr>
        <w:t>3</w:t>
      </w:r>
      <w:r w:rsidRPr="00FB51EC">
        <w:rPr>
          <w:rFonts w:ascii="Times New Roman" w:hAnsi="Times New Roman" w:cs="Times New Roman"/>
          <w:sz w:val="24"/>
          <w:szCs w:val="26"/>
          <w:lang w:val="uk-UA"/>
        </w:rPr>
        <w:t>8,4 тис.грн., цілодобове спостереження за протипожежним станом ТОВ «Хмельницький – пожежне спостереження» - 11,7 тис.</w:t>
      </w:r>
      <w:r w:rsidR="00F520DB"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 </w:t>
      </w:r>
      <w:r w:rsidRPr="00FB51EC">
        <w:rPr>
          <w:rFonts w:ascii="Times New Roman" w:hAnsi="Times New Roman" w:cs="Times New Roman"/>
          <w:sz w:val="24"/>
          <w:szCs w:val="26"/>
          <w:lang w:val="uk-UA"/>
        </w:rPr>
        <w:t>грн. та інші видатки;</w:t>
      </w:r>
    </w:p>
    <w:p w:rsidR="005A707E" w:rsidRPr="00FB51EC" w:rsidRDefault="005A707E" w:rsidP="00F520DB">
      <w:pPr>
        <w:pStyle w:val="a3"/>
        <w:spacing w:before="12"/>
        <w:ind w:firstLine="567"/>
        <w:jc w:val="both"/>
        <w:rPr>
          <w:rFonts w:ascii="Times New Roman" w:hAnsi="Times New Roman" w:cs="Times New Roman"/>
          <w:sz w:val="24"/>
          <w:szCs w:val="26"/>
          <w:lang w:val="uk-UA"/>
        </w:rPr>
      </w:pPr>
      <w:r w:rsidRPr="00FB51EC">
        <w:rPr>
          <w:rFonts w:ascii="Times New Roman" w:hAnsi="Times New Roman" w:cs="Times New Roman"/>
          <w:sz w:val="24"/>
          <w:szCs w:val="26"/>
          <w:lang w:val="uk-UA"/>
        </w:rPr>
        <w:t>- перезаряджено 18 вогнегасників - 2,5 тис.</w:t>
      </w:r>
      <w:r w:rsidR="00F520DB"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 </w:t>
      </w:r>
      <w:r w:rsidRPr="00FB51EC">
        <w:rPr>
          <w:rFonts w:ascii="Times New Roman" w:hAnsi="Times New Roman" w:cs="Times New Roman"/>
          <w:sz w:val="24"/>
          <w:szCs w:val="26"/>
          <w:lang w:val="uk-UA"/>
        </w:rPr>
        <w:t>грн.;</w:t>
      </w:r>
    </w:p>
    <w:p w:rsidR="00635CF2" w:rsidRPr="00FB51EC" w:rsidRDefault="005A707E" w:rsidP="00F520DB">
      <w:pPr>
        <w:pStyle w:val="a3"/>
        <w:spacing w:before="12"/>
        <w:ind w:firstLine="567"/>
        <w:jc w:val="both"/>
        <w:rPr>
          <w:rFonts w:ascii="Times New Roman" w:hAnsi="Times New Roman" w:cs="Times New Roman"/>
          <w:sz w:val="24"/>
          <w:szCs w:val="26"/>
          <w:lang w:val="uk-UA"/>
        </w:rPr>
      </w:pPr>
      <w:r w:rsidRPr="00FB51EC">
        <w:rPr>
          <w:rFonts w:ascii="Times New Roman" w:hAnsi="Times New Roman" w:cs="Times New Roman"/>
          <w:color w:val="000000"/>
          <w:spacing w:val="6"/>
          <w:sz w:val="24"/>
          <w:szCs w:val="26"/>
          <w:lang w:val="uk-UA"/>
        </w:rPr>
        <w:t xml:space="preserve">- </w:t>
      </w:r>
      <w:r w:rsidR="00635CF2" w:rsidRPr="00FB51EC">
        <w:rPr>
          <w:rFonts w:ascii="Times New Roman" w:hAnsi="Times New Roman" w:cs="Times New Roman"/>
          <w:color w:val="000000"/>
          <w:spacing w:val="6"/>
          <w:sz w:val="24"/>
          <w:szCs w:val="26"/>
          <w:lang w:val="uk-UA"/>
        </w:rPr>
        <w:t>придбано предмети, матеріали, обладнання та інвентар на суму 20,9</w:t>
      </w:r>
      <w:r w:rsidR="00F520DB" w:rsidRPr="00FB51EC">
        <w:rPr>
          <w:rFonts w:ascii="Times New Roman" w:hAnsi="Times New Roman" w:cs="Times New Roman"/>
          <w:color w:val="000000"/>
          <w:spacing w:val="6"/>
          <w:sz w:val="24"/>
          <w:szCs w:val="26"/>
          <w:lang w:val="uk-UA"/>
        </w:rPr>
        <w:t xml:space="preserve"> </w:t>
      </w:r>
      <w:r w:rsidR="00635CF2" w:rsidRPr="00FB51EC">
        <w:rPr>
          <w:rFonts w:ascii="Times New Roman" w:hAnsi="Times New Roman" w:cs="Times New Roman"/>
          <w:color w:val="000000"/>
          <w:spacing w:val="6"/>
          <w:sz w:val="24"/>
          <w:szCs w:val="26"/>
          <w:lang w:val="uk-UA"/>
        </w:rPr>
        <w:t>тис.</w:t>
      </w:r>
      <w:r w:rsidR="00F520DB" w:rsidRPr="00FB51EC">
        <w:rPr>
          <w:rFonts w:ascii="Times New Roman" w:hAnsi="Times New Roman" w:cs="Times New Roman"/>
          <w:color w:val="000000"/>
          <w:spacing w:val="6"/>
          <w:sz w:val="24"/>
          <w:szCs w:val="26"/>
          <w:lang w:val="uk-UA"/>
        </w:rPr>
        <w:t xml:space="preserve"> </w:t>
      </w:r>
      <w:r w:rsidR="00635CF2" w:rsidRPr="00FB51EC">
        <w:rPr>
          <w:rFonts w:ascii="Times New Roman" w:hAnsi="Times New Roman" w:cs="Times New Roman"/>
          <w:color w:val="000000"/>
          <w:spacing w:val="6"/>
          <w:sz w:val="24"/>
          <w:szCs w:val="26"/>
          <w:lang w:val="uk-UA"/>
        </w:rPr>
        <w:t>грн., а саме:</w:t>
      </w:r>
      <w:r w:rsidR="00635CF2"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 зовнішній накопичувач - 3,0 тис.</w:t>
      </w:r>
      <w:r w:rsidR="00F520DB"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 </w:t>
      </w:r>
      <w:r w:rsidR="00635CF2" w:rsidRPr="00FB51EC">
        <w:rPr>
          <w:rFonts w:ascii="Times New Roman" w:hAnsi="Times New Roman" w:cs="Times New Roman"/>
          <w:sz w:val="24"/>
          <w:szCs w:val="26"/>
          <w:lang w:val="uk-UA"/>
        </w:rPr>
        <w:t>грн.</w:t>
      </w:r>
      <w:r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, </w:t>
      </w:r>
      <w:r w:rsidRPr="00FB51EC">
        <w:rPr>
          <w:rFonts w:ascii="Times New Roman" w:hAnsi="Times New Roman" w:cs="Times New Roman"/>
          <w:color w:val="000000"/>
          <w:spacing w:val="6"/>
          <w:sz w:val="24"/>
          <w:szCs w:val="26"/>
          <w:lang w:val="uk-UA"/>
        </w:rPr>
        <w:t>канцелярські товари - 4,9</w:t>
      </w:r>
      <w:r w:rsidR="00F520DB" w:rsidRPr="00FB51EC">
        <w:rPr>
          <w:rFonts w:ascii="Times New Roman" w:hAnsi="Times New Roman" w:cs="Times New Roman"/>
          <w:color w:val="000000"/>
          <w:spacing w:val="6"/>
          <w:sz w:val="24"/>
          <w:szCs w:val="26"/>
          <w:lang w:val="uk-UA"/>
        </w:rPr>
        <w:t xml:space="preserve"> </w:t>
      </w:r>
      <w:r w:rsidRPr="00FB51EC">
        <w:rPr>
          <w:rFonts w:ascii="Times New Roman" w:hAnsi="Times New Roman" w:cs="Times New Roman"/>
          <w:color w:val="000000"/>
          <w:spacing w:val="6"/>
          <w:sz w:val="24"/>
          <w:szCs w:val="26"/>
          <w:lang w:val="uk-UA"/>
        </w:rPr>
        <w:t>тис.</w:t>
      </w:r>
      <w:r w:rsidR="00F520DB" w:rsidRPr="00FB51EC">
        <w:rPr>
          <w:rFonts w:ascii="Times New Roman" w:hAnsi="Times New Roman" w:cs="Times New Roman"/>
          <w:color w:val="000000"/>
          <w:spacing w:val="6"/>
          <w:sz w:val="24"/>
          <w:szCs w:val="26"/>
          <w:lang w:val="uk-UA"/>
        </w:rPr>
        <w:t xml:space="preserve"> </w:t>
      </w:r>
      <w:r w:rsidR="00635CF2" w:rsidRPr="00FB51EC">
        <w:rPr>
          <w:rFonts w:ascii="Times New Roman" w:hAnsi="Times New Roman" w:cs="Times New Roman"/>
          <w:color w:val="000000"/>
          <w:spacing w:val="6"/>
          <w:sz w:val="24"/>
          <w:szCs w:val="26"/>
          <w:lang w:val="uk-UA"/>
        </w:rPr>
        <w:t>грн.,</w:t>
      </w:r>
      <w:r w:rsidR="00635CF2"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 товари для господарських потреб та поточного ремонту </w:t>
      </w:r>
      <w:r w:rsidR="00FB51EC"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 </w:t>
      </w:r>
      <w:r w:rsidR="00635CF2" w:rsidRPr="00FB51EC">
        <w:rPr>
          <w:rFonts w:ascii="Times New Roman" w:hAnsi="Times New Roman" w:cs="Times New Roman"/>
          <w:sz w:val="24"/>
          <w:szCs w:val="26"/>
          <w:lang w:val="uk-UA"/>
        </w:rPr>
        <w:t>- 13,0</w:t>
      </w:r>
      <w:r w:rsidR="00FB51EC"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 </w:t>
      </w:r>
      <w:r w:rsidR="00635CF2"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 тис.</w:t>
      </w:r>
      <w:r w:rsidR="00FB51EC"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 </w:t>
      </w:r>
      <w:r w:rsidR="00635CF2" w:rsidRPr="00FB51EC">
        <w:rPr>
          <w:rFonts w:ascii="Times New Roman" w:hAnsi="Times New Roman" w:cs="Times New Roman"/>
          <w:sz w:val="24"/>
          <w:szCs w:val="26"/>
          <w:lang w:val="uk-UA"/>
        </w:rPr>
        <w:t>грн.</w:t>
      </w:r>
    </w:p>
    <w:p w:rsidR="00635CF2" w:rsidRPr="00FB51EC" w:rsidRDefault="00635CF2" w:rsidP="00F520DB">
      <w:pPr>
        <w:pStyle w:val="a3"/>
        <w:spacing w:before="12"/>
        <w:ind w:firstLine="567"/>
        <w:jc w:val="both"/>
        <w:rPr>
          <w:rFonts w:ascii="Times New Roman" w:hAnsi="Times New Roman" w:cs="Times New Roman"/>
          <w:sz w:val="24"/>
          <w:szCs w:val="26"/>
          <w:lang w:val="uk-UA"/>
        </w:rPr>
      </w:pPr>
      <w:r w:rsidRPr="00FB51EC">
        <w:rPr>
          <w:rFonts w:ascii="Times New Roman" w:hAnsi="Times New Roman" w:cs="Times New Roman"/>
          <w:sz w:val="24"/>
          <w:szCs w:val="26"/>
          <w:lang w:val="uk-UA"/>
        </w:rPr>
        <w:t>Виконання Програми у 2024 році здійснювалося за рахунок  коштів бюджету Дунаєвецької міської ради у співфінансуванні з бюджетами інших громад, мешканцям яких архів надає послуги:</w:t>
      </w:r>
    </w:p>
    <w:p w:rsidR="00635CF2" w:rsidRPr="00FB51EC" w:rsidRDefault="00635CF2" w:rsidP="00F520DB">
      <w:pPr>
        <w:pStyle w:val="a3"/>
        <w:tabs>
          <w:tab w:val="left" w:pos="-1701"/>
        </w:tabs>
        <w:spacing w:before="12"/>
        <w:ind w:firstLine="567"/>
        <w:jc w:val="both"/>
        <w:rPr>
          <w:rFonts w:ascii="Times New Roman" w:hAnsi="Times New Roman" w:cs="Times New Roman"/>
          <w:sz w:val="24"/>
          <w:szCs w:val="26"/>
          <w:lang w:val="uk-UA"/>
        </w:rPr>
      </w:pPr>
      <w:r w:rsidRPr="00FB51EC">
        <w:rPr>
          <w:rFonts w:ascii="Times New Roman" w:hAnsi="Times New Roman" w:cs="Times New Roman"/>
          <w:sz w:val="24"/>
          <w:szCs w:val="26"/>
          <w:lang w:val="uk-UA"/>
        </w:rPr>
        <w:t>- Новодунаєвецької селищної – 162,9</w:t>
      </w:r>
      <w:r w:rsidR="00FB51EC"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 </w:t>
      </w:r>
      <w:r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 тис. грн.; </w:t>
      </w:r>
    </w:p>
    <w:p w:rsidR="00635CF2" w:rsidRPr="00FB51EC" w:rsidRDefault="00635CF2" w:rsidP="00F520DB">
      <w:pPr>
        <w:pStyle w:val="a3"/>
        <w:tabs>
          <w:tab w:val="left" w:pos="-1701"/>
        </w:tabs>
        <w:spacing w:before="12"/>
        <w:ind w:firstLine="567"/>
        <w:jc w:val="both"/>
        <w:rPr>
          <w:rFonts w:ascii="Times New Roman" w:hAnsi="Times New Roman" w:cs="Times New Roman"/>
          <w:sz w:val="24"/>
          <w:szCs w:val="26"/>
          <w:lang w:val="uk-UA"/>
        </w:rPr>
      </w:pPr>
      <w:r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- Маківської сільської – 104,7 </w:t>
      </w:r>
      <w:r w:rsidR="00FB51EC"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 </w:t>
      </w:r>
      <w:r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тис. грн.;  </w:t>
      </w:r>
    </w:p>
    <w:p w:rsidR="00635CF2" w:rsidRPr="00FB51EC" w:rsidRDefault="00635CF2" w:rsidP="00F520DB">
      <w:pPr>
        <w:pStyle w:val="a3"/>
        <w:tabs>
          <w:tab w:val="left" w:pos="-1701"/>
        </w:tabs>
        <w:spacing w:before="12"/>
        <w:ind w:firstLine="567"/>
        <w:jc w:val="both"/>
        <w:rPr>
          <w:rFonts w:ascii="Times New Roman" w:hAnsi="Times New Roman" w:cs="Times New Roman"/>
          <w:sz w:val="24"/>
          <w:szCs w:val="26"/>
          <w:lang w:val="uk-UA"/>
        </w:rPr>
      </w:pPr>
      <w:r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- Смотрицької селищної – 95,2 </w:t>
      </w:r>
      <w:r w:rsidR="00FB51EC"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 </w:t>
      </w:r>
      <w:r w:rsidRPr="00FB51EC">
        <w:rPr>
          <w:rFonts w:ascii="Times New Roman" w:hAnsi="Times New Roman" w:cs="Times New Roman"/>
          <w:sz w:val="24"/>
          <w:szCs w:val="26"/>
          <w:lang w:val="uk-UA"/>
        </w:rPr>
        <w:t xml:space="preserve">тис. грн. </w:t>
      </w:r>
    </w:p>
    <w:p w:rsidR="00FB51EC" w:rsidRDefault="00FB51EC" w:rsidP="006F005C">
      <w:pPr>
        <w:pStyle w:val="a3"/>
        <w:spacing w:before="12"/>
        <w:jc w:val="both"/>
        <w:rPr>
          <w:rFonts w:ascii="Times New Roman" w:hAnsi="Times New Roman" w:cs="Times New Roman"/>
          <w:sz w:val="24"/>
          <w:szCs w:val="26"/>
          <w:lang w:val="uk-UA"/>
        </w:rPr>
      </w:pPr>
    </w:p>
    <w:p w:rsidR="00FB51EC" w:rsidRPr="00FB51EC" w:rsidRDefault="002B6EAC" w:rsidP="002B6EAC">
      <w:pPr>
        <w:ind w:right="-282"/>
        <w:jc w:val="both"/>
        <w:rPr>
          <w:rFonts w:ascii="Times New Roman" w:hAnsi="Times New Roman" w:cs="Times New Roman"/>
          <w:sz w:val="24"/>
          <w:szCs w:val="26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Секретар міської ради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Олег ГРИГОР’ЄВ</w:t>
      </w:r>
    </w:p>
    <w:sectPr w:rsidR="00FB51EC" w:rsidRPr="00FB51EC" w:rsidSect="00D46546">
      <w:pgSz w:w="11906" w:h="16838"/>
      <w:pgMar w:top="993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2683A"/>
    <w:multiLevelType w:val="hybridMultilevel"/>
    <w:tmpl w:val="A01A9E60"/>
    <w:lvl w:ilvl="0" w:tplc="50985F4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20607A"/>
    <w:multiLevelType w:val="hybridMultilevel"/>
    <w:tmpl w:val="DC3227B4"/>
    <w:lvl w:ilvl="0" w:tplc="8AF44E3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83758C"/>
    <w:multiLevelType w:val="multilevel"/>
    <w:tmpl w:val="BFAE0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D1B44BE"/>
    <w:multiLevelType w:val="hybridMultilevel"/>
    <w:tmpl w:val="72E065A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9C1986"/>
    <w:multiLevelType w:val="hybridMultilevel"/>
    <w:tmpl w:val="AE2A124A"/>
    <w:lvl w:ilvl="0" w:tplc="9E3CDF0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007526"/>
    <w:multiLevelType w:val="multilevel"/>
    <w:tmpl w:val="1C64A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B612ABE"/>
    <w:multiLevelType w:val="hybridMultilevel"/>
    <w:tmpl w:val="F5B6DF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BE7"/>
    <w:rsid w:val="0002161B"/>
    <w:rsid w:val="0002223A"/>
    <w:rsid w:val="00032A66"/>
    <w:rsid w:val="0005288E"/>
    <w:rsid w:val="000637C7"/>
    <w:rsid w:val="00095822"/>
    <w:rsid w:val="000A5933"/>
    <w:rsid w:val="000D616A"/>
    <w:rsid w:val="000D754E"/>
    <w:rsid w:val="000E086C"/>
    <w:rsid w:val="000E2B08"/>
    <w:rsid w:val="000F5307"/>
    <w:rsid w:val="00100F21"/>
    <w:rsid w:val="001268DE"/>
    <w:rsid w:val="00137012"/>
    <w:rsid w:val="001467D6"/>
    <w:rsid w:val="00160973"/>
    <w:rsid w:val="00161B65"/>
    <w:rsid w:val="001679D6"/>
    <w:rsid w:val="001A1A3C"/>
    <w:rsid w:val="001A2485"/>
    <w:rsid w:val="001A2D1F"/>
    <w:rsid w:val="001B4070"/>
    <w:rsid w:val="001E1569"/>
    <w:rsid w:val="001E1CAB"/>
    <w:rsid w:val="001E5412"/>
    <w:rsid w:val="00216596"/>
    <w:rsid w:val="0023562A"/>
    <w:rsid w:val="00243E64"/>
    <w:rsid w:val="0025346E"/>
    <w:rsid w:val="0027506C"/>
    <w:rsid w:val="00282005"/>
    <w:rsid w:val="002B573B"/>
    <w:rsid w:val="002B6EAC"/>
    <w:rsid w:val="002B7224"/>
    <w:rsid w:val="002C5C7B"/>
    <w:rsid w:val="002C6EB6"/>
    <w:rsid w:val="002E0079"/>
    <w:rsid w:val="002F07FB"/>
    <w:rsid w:val="002F5F0B"/>
    <w:rsid w:val="00311930"/>
    <w:rsid w:val="00361090"/>
    <w:rsid w:val="0036409A"/>
    <w:rsid w:val="00375959"/>
    <w:rsid w:val="003868AB"/>
    <w:rsid w:val="00393846"/>
    <w:rsid w:val="00397FCA"/>
    <w:rsid w:val="003A6856"/>
    <w:rsid w:val="003C2E50"/>
    <w:rsid w:val="003C3F39"/>
    <w:rsid w:val="003D069B"/>
    <w:rsid w:val="003F7606"/>
    <w:rsid w:val="0040127E"/>
    <w:rsid w:val="00402F7C"/>
    <w:rsid w:val="004153A0"/>
    <w:rsid w:val="00427BC7"/>
    <w:rsid w:val="00427EC1"/>
    <w:rsid w:val="00456512"/>
    <w:rsid w:val="004772DF"/>
    <w:rsid w:val="0048121E"/>
    <w:rsid w:val="004D7E84"/>
    <w:rsid w:val="004E386C"/>
    <w:rsid w:val="004E5810"/>
    <w:rsid w:val="005004A8"/>
    <w:rsid w:val="0050154F"/>
    <w:rsid w:val="005328DD"/>
    <w:rsid w:val="00552225"/>
    <w:rsid w:val="005676BF"/>
    <w:rsid w:val="00572013"/>
    <w:rsid w:val="00572E60"/>
    <w:rsid w:val="005779B4"/>
    <w:rsid w:val="00592D70"/>
    <w:rsid w:val="005A707E"/>
    <w:rsid w:val="005B410B"/>
    <w:rsid w:val="005C00D2"/>
    <w:rsid w:val="005F2B25"/>
    <w:rsid w:val="00635CF2"/>
    <w:rsid w:val="00643739"/>
    <w:rsid w:val="00643C44"/>
    <w:rsid w:val="00647FDE"/>
    <w:rsid w:val="0065348F"/>
    <w:rsid w:val="006565DE"/>
    <w:rsid w:val="00662C65"/>
    <w:rsid w:val="006965E3"/>
    <w:rsid w:val="0069664C"/>
    <w:rsid w:val="00697CA7"/>
    <w:rsid w:val="006B3363"/>
    <w:rsid w:val="006D0D18"/>
    <w:rsid w:val="006D26C6"/>
    <w:rsid w:val="006F005C"/>
    <w:rsid w:val="006F25C8"/>
    <w:rsid w:val="00715E8C"/>
    <w:rsid w:val="007336E5"/>
    <w:rsid w:val="00772F3B"/>
    <w:rsid w:val="007752D3"/>
    <w:rsid w:val="00796F2A"/>
    <w:rsid w:val="007A27E7"/>
    <w:rsid w:val="007C234F"/>
    <w:rsid w:val="007F3A68"/>
    <w:rsid w:val="008368F9"/>
    <w:rsid w:val="00866415"/>
    <w:rsid w:val="008A4680"/>
    <w:rsid w:val="008D4FCD"/>
    <w:rsid w:val="008D6071"/>
    <w:rsid w:val="008F7FFD"/>
    <w:rsid w:val="00914846"/>
    <w:rsid w:val="00930966"/>
    <w:rsid w:val="00933845"/>
    <w:rsid w:val="00936512"/>
    <w:rsid w:val="00936A88"/>
    <w:rsid w:val="009410B9"/>
    <w:rsid w:val="00950BE7"/>
    <w:rsid w:val="00987C06"/>
    <w:rsid w:val="00996011"/>
    <w:rsid w:val="00997260"/>
    <w:rsid w:val="009B798B"/>
    <w:rsid w:val="009C1BD1"/>
    <w:rsid w:val="009E2FA7"/>
    <w:rsid w:val="00A03D95"/>
    <w:rsid w:val="00A126B5"/>
    <w:rsid w:val="00A33BF0"/>
    <w:rsid w:val="00A57866"/>
    <w:rsid w:val="00A57F31"/>
    <w:rsid w:val="00A612BF"/>
    <w:rsid w:val="00A86374"/>
    <w:rsid w:val="00A96677"/>
    <w:rsid w:val="00AD1C20"/>
    <w:rsid w:val="00AD4F0E"/>
    <w:rsid w:val="00AE0F30"/>
    <w:rsid w:val="00B179C8"/>
    <w:rsid w:val="00B23AAC"/>
    <w:rsid w:val="00B321ED"/>
    <w:rsid w:val="00B409B3"/>
    <w:rsid w:val="00B56B40"/>
    <w:rsid w:val="00B70E91"/>
    <w:rsid w:val="00B73F7A"/>
    <w:rsid w:val="00B74124"/>
    <w:rsid w:val="00B81218"/>
    <w:rsid w:val="00B81EA4"/>
    <w:rsid w:val="00B8207D"/>
    <w:rsid w:val="00B910B0"/>
    <w:rsid w:val="00BB4FCF"/>
    <w:rsid w:val="00BC34F9"/>
    <w:rsid w:val="00BF67EC"/>
    <w:rsid w:val="00C002ED"/>
    <w:rsid w:val="00C04F74"/>
    <w:rsid w:val="00C14E1E"/>
    <w:rsid w:val="00C1788C"/>
    <w:rsid w:val="00C25539"/>
    <w:rsid w:val="00C37792"/>
    <w:rsid w:val="00C82D5E"/>
    <w:rsid w:val="00C9680E"/>
    <w:rsid w:val="00CA7A52"/>
    <w:rsid w:val="00CC7E3A"/>
    <w:rsid w:val="00CE584B"/>
    <w:rsid w:val="00CE6C12"/>
    <w:rsid w:val="00CF72C6"/>
    <w:rsid w:val="00D155E8"/>
    <w:rsid w:val="00D2775A"/>
    <w:rsid w:val="00D338DB"/>
    <w:rsid w:val="00D4388B"/>
    <w:rsid w:val="00D46546"/>
    <w:rsid w:val="00D72EAC"/>
    <w:rsid w:val="00DA440D"/>
    <w:rsid w:val="00DC2733"/>
    <w:rsid w:val="00DE2364"/>
    <w:rsid w:val="00DF3EEE"/>
    <w:rsid w:val="00E117D6"/>
    <w:rsid w:val="00E240F2"/>
    <w:rsid w:val="00E25CF7"/>
    <w:rsid w:val="00E46BD9"/>
    <w:rsid w:val="00E51AA0"/>
    <w:rsid w:val="00E51BCC"/>
    <w:rsid w:val="00E5403F"/>
    <w:rsid w:val="00E56DE2"/>
    <w:rsid w:val="00E57C40"/>
    <w:rsid w:val="00E61C19"/>
    <w:rsid w:val="00EB2D0B"/>
    <w:rsid w:val="00ED38C2"/>
    <w:rsid w:val="00F109D9"/>
    <w:rsid w:val="00F1328C"/>
    <w:rsid w:val="00F14EAA"/>
    <w:rsid w:val="00F23187"/>
    <w:rsid w:val="00F2324D"/>
    <w:rsid w:val="00F520DB"/>
    <w:rsid w:val="00F52AC5"/>
    <w:rsid w:val="00F92808"/>
    <w:rsid w:val="00FB045D"/>
    <w:rsid w:val="00FB443D"/>
    <w:rsid w:val="00FB4999"/>
    <w:rsid w:val="00FB51EC"/>
    <w:rsid w:val="00FC0C73"/>
    <w:rsid w:val="00FD6403"/>
    <w:rsid w:val="00FD7D09"/>
    <w:rsid w:val="00FF1CAA"/>
    <w:rsid w:val="00FF3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uiPriority w:val="99"/>
    <w:rsid w:val="00950BE7"/>
    <w:pPr>
      <w:widowControl w:val="0"/>
      <w:autoSpaceDE w:val="0"/>
      <w:autoSpaceDN w:val="0"/>
      <w:adjustRightInd w:val="0"/>
      <w:spacing w:after="0" w:line="224" w:lineRule="exact"/>
      <w:ind w:firstLine="494"/>
      <w:jc w:val="both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3">
    <w:name w:val="No Spacing"/>
    <w:uiPriority w:val="1"/>
    <w:qFormat/>
    <w:rsid w:val="00950BE7"/>
    <w:pPr>
      <w:spacing w:after="0" w:line="240" w:lineRule="auto"/>
    </w:pPr>
  </w:style>
  <w:style w:type="paragraph" w:customStyle="1" w:styleId="docdata">
    <w:name w:val="docdata"/>
    <w:aliases w:val="docy,v5,4217,baiaagaaboqcaaadog4aaawwdgaaaaaaaaaaaaaaaaaaaaaaaaaaaaaaaaaaaaaaaaaaaaaaaaaaaaaaaaaaaaaaaaaaaaaaaaaaaaaaaaaaaaaaaaaaaaaaaaaaaaaaaaaaaaaaaaaaaaaaaaaaaaaaaaaaaaaaaaaaaaaaaaaaaaaaaaaaaaaaaaaaaaaaaaaaaaaaaaaaaaaaaaaaaaaaaaaaaaaaaaaaaaaa"/>
    <w:basedOn w:val="a"/>
    <w:rsid w:val="006F25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4">
    <w:name w:val="Normal (Web)"/>
    <w:aliases w:val="Обычный (Web),Обычный (Интернет)"/>
    <w:basedOn w:val="a"/>
    <w:link w:val="a5"/>
    <w:unhideWhenUsed/>
    <w:qFormat/>
    <w:rsid w:val="006F25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pptdata">
    <w:name w:val="pptdata"/>
    <w:aliases w:val="455,iaaaag4aawawafiaqgbqahearqbjahoavgbfaekaaaa5adaaswbzaesauabhafmasqbzaeuavgayagyanqbbae0auqdakombek4iaqcaaabdag8abgb0aguabgb0akcgaqaayaeaaaalaaaa+gae+wgcaaaa+vsbagaaapr7akqbaaadaaaaageaaaabxaaaapoabwaaaemeqqrcbdaepqq+bdie+wbcaaaa+gebcguaaabya"/>
    <w:basedOn w:val="a"/>
    <w:rsid w:val="00500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6">
    <w:name w:val="Emphasis"/>
    <w:basedOn w:val="a0"/>
    <w:uiPriority w:val="20"/>
    <w:qFormat/>
    <w:rsid w:val="008D6071"/>
    <w:rPr>
      <w:i/>
      <w:iCs/>
    </w:rPr>
  </w:style>
  <w:style w:type="character" w:styleId="a7">
    <w:name w:val="Hyperlink"/>
    <w:basedOn w:val="a0"/>
    <w:semiHidden/>
    <w:rsid w:val="00E57C40"/>
    <w:rPr>
      <w:rFonts w:cs="Times New Roman"/>
      <w:color w:val="0000FF"/>
      <w:u w:val="single"/>
    </w:rPr>
  </w:style>
  <w:style w:type="paragraph" w:styleId="a8">
    <w:name w:val="header"/>
    <w:basedOn w:val="a"/>
    <w:link w:val="a9"/>
    <w:rsid w:val="00E57C4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Верхний колонтитул Знак"/>
    <w:basedOn w:val="a0"/>
    <w:link w:val="a8"/>
    <w:rsid w:val="00E57C40"/>
    <w:rPr>
      <w:rFonts w:ascii="Times New Roman" w:eastAsia="Times New Roman" w:hAnsi="Times New Roman" w:cs="Times New Roman"/>
      <w:sz w:val="20"/>
      <w:szCs w:val="20"/>
    </w:rPr>
  </w:style>
  <w:style w:type="character" w:customStyle="1" w:styleId="5169">
    <w:name w:val="5169"/>
    <w:aliases w:val="baiaagaaboqcaaadgbaaaaumeaaaaaaaaaaaaaaaaaaaaaaaaaaaaaaaaaaaaaaaaaaaaaaaaaaaaaaaaaaaaaaaaaaaaaaaaaaaaaaaaaaaaaaaaaaaaaaaaaaaaaaaaaaaaaaaaaaaaaaaaaaaaaaaaaaaaaaaaaaaaaaaaaaaaaaaaaaaaaaaaaaaaaaaaaaaaaaaaaaaaaaaaaaaaaaaaaaaaaaaaaaaaaaa"/>
    <w:basedOn w:val="a0"/>
    <w:rsid w:val="002C6EB6"/>
  </w:style>
  <w:style w:type="paragraph" w:customStyle="1" w:styleId="Default">
    <w:name w:val="Default"/>
    <w:rsid w:val="00A578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1E1CAB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B321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321ED"/>
    <w:rPr>
      <w:rFonts w:ascii="Courier New" w:eastAsia="Times New Roman" w:hAnsi="Courier New" w:cs="Courier New"/>
      <w:sz w:val="20"/>
      <w:szCs w:val="20"/>
    </w:rPr>
  </w:style>
  <w:style w:type="character" w:customStyle="1" w:styleId="xfm83786479">
    <w:name w:val="xfm_83786479"/>
    <w:basedOn w:val="a0"/>
    <w:rsid w:val="00B74124"/>
  </w:style>
  <w:style w:type="table" w:styleId="ab">
    <w:name w:val="Table Grid"/>
    <w:basedOn w:val="a1"/>
    <w:uiPriority w:val="39"/>
    <w:rsid w:val="00B74124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i">
    <w:name w:val="gi"/>
    <w:basedOn w:val="a0"/>
    <w:rsid w:val="00B74124"/>
  </w:style>
  <w:style w:type="character" w:customStyle="1" w:styleId="a5">
    <w:name w:val="Обычный (веб) Знак"/>
    <w:aliases w:val="Обычный (Web) Знак,Обычный (Интернет) Знак"/>
    <w:link w:val="a4"/>
    <w:locked/>
    <w:rsid w:val="00F520DB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c">
    <w:name w:val="Strong"/>
    <w:uiPriority w:val="22"/>
    <w:qFormat/>
    <w:rsid w:val="001A2D1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uiPriority w:val="99"/>
    <w:rsid w:val="00950BE7"/>
    <w:pPr>
      <w:widowControl w:val="0"/>
      <w:autoSpaceDE w:val="0"/>
      <w:autoSpaceDN w:val="0"/>
      <w:adjustRightInd w:val="0"/>
      <w:spacing w:after="0" w:line="224" w:lineRule="exact"/>
      <w:ind w:firstLine="494"/>
      <w:jc w:val="both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3">
    <w:name w:val="No Spacing"/>
    <w:uiPriority w:val="1"/>
    <w:qFormat/>
    <w:rsid w:val="00950BE7"/>
    <w:pPr>
      <w:spacing w:after="0" w:line="240" w:lineRule="auto"/>
    </w:pPr>
  </w:style>
  <w:style w:type="paragraph" w:customStyle="1" w:styleId="docdata">
    <w:name w:val="docdata"/>
    <w:aliases w:val="docy,v5,4217,baiaagaaboqcaaadog4aaawwdgaaaaaaaaaaaaaaaaaaaaaaaaaaaaaaaaaaaaaaaaaaaaaaaaaaaaaaaaaaaaaaaaaaaaaaaaaaaaaaaaaaaaaaaaaaaaaaaaaaaaaaaaaaaaaaaaaaaaaaaaaaaaaaaaaaaaaaaaaaaaaaaaaaaaaaaaaaaaaaaaaaaaaaaaaaaaaaaaaaaaaaaaaaaaaaaaaaaaaaaaaaaaaa"/>
    <w:basedOn w:val="a"/>
    <w:rsid w:val="006F25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4">
    <w:name w:val="Normal (Web)"/>
    <w:aliases w:val="Обычный (Web),Обычный (Интернет)"/>
    <w:basedOn w:val="a"/>
    <w:link w:val="a5"/>
    <w:unhideWhenUsed/>
    <w:qFormat/>
    <w:rsid w:val="006F25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pptdata">
    <w:name w:val="pptdata"/>
    <w:aliases w:val="455,iaaaag4aawawafiaqgbqahearqbjahoavgbfaekaaaa5adaaswbzaesauabhafmasqbzaeuavgayagyanqbbae0auqdakombek4iaqcaaabdag8abgb0aguabgb0akcgaqaayaeaaaalaaaa+gae+wgcaaaa+vsbagaaapr7akqbaaadaaaaageaaaabxaaaapoabwaaaemeqqrcbdaepqq+bdie+wbcaaaa+gebcguaaabya"/>
    <w:basedOn w:val="a"/>
    <w:rsid w:val="00500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6">
    <w:name w:val="Emphasis"/>
    <w:basedOn w:val="a0"/>
    <w:uiPriority w:val="20"/>
    <w:qFormat/>
    <w:rsid w:val="008D6071"/>
    <w:rPr>
      <w:i/>
      <w:iCs/>
    </w:rPr>
  </w:style>
  <w:style w:type="character" w:styleId="a7">
    <w:name w:val="Hyperlink"/>
    <w:basedOn w:val="a0"/>
    <w:semiHidden/>
    <w:rsid w:val="00E57C40"/>
    <w:rPr>
      <w:rFonts w:cs="Times New Roman"/>
      <w:color w:val="0000FF"/>
      <w:u w:val="single"/>
    </w:rPr>
  </w:style>
  <w:style w:type="paragraph" w:styleId="a8">
    <w:name w:val="header"/>
    <w:basedOn w:val="a"/>
    <w:link w:val="a9"/>
    <w:rsid w:val="00E57C4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Верхний колонтитул Знак"/>
    <w:basedOn w:val="a0"/>
    <w:link w:val="a8"/>
    <w:rsid w:val="00E57C40"/>
    <w:rPr>
      <w:rFonts w:ascii="Times New Roman" w:eastAsia="Times New Roman" w:hAnsi="Times New Roman" w:cs="Times New Roman"/>
      <w:sz w:val="20"/>
      <w:szCs w:val="20"/>
    </w:rPr>
  </w:style>
  <w:style w:type="character" w:customStyle="1" w:styleId="5169">
    <w:name w:val="5169"/>
    <w:aliases w:val="baiaagaaboqcaaadgbaaaaumeaaaaaaaaaaaaaaaaaaaaaaaaaaaaaaaaaaaaaaaaaaaaaaaaaaaaaaaaaaaaaaaaaaaaaaaaaaaaaaaaaaaaaaaaaaaaaaaaaaaaaaaaaaaaaaaaaaaaaaaaaaaaaaaaaaaaaaaaaaaaaaaaaaaaaaaaaaaaaaaaaaaaaaaaaaaaaaaaaaaaaaaaaaaaaaaaaaaaaaaaaaaaaaa"/>
    <w:basedOn w:val="a0"/>
    <w:rsid w:val="002C6EB6"/>
  </w:style>
  <w:style w:type="paragraph" w:customStyle="1" w:styleId="Default">
    <w:name w:val="Default"/>
    <w:rsid w:val="00A578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1E1CAB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B321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321ED"/>
    <w:rPr>
      <w:rFonts w:ascii="Courier New" w:eastAsia="Times New Roman" w:hAnsi="Courier New" w:cs="Courier New"/>
      <w:sz w:val="20"/>
      <w:szCs w:val="20"/>
    </w:rPr>
  </w:style>
  <w:style w:type="character" w:customStyle="1" w:styleId="xfm83786479">
    <w:name w:val="xfm_83786479"/>
    <w:basedOn w:val="a0"/>
    <w:rsid w:val="00B74124"/>
  </w:style>
  <w:style w:type="table" w:styleId="ab">
    <w:name w:val="Table Grid"/>
    <w:basedOn w:val="a1"/>
    <w:uiPriority w:val="39"/>
    <w:rsid w:val="00B74124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i">
    <w:name w:val="gi"/>
    <w:basedOn w:val="a0"/>
    <w:rsid w:val="00B74124"/>
  </w:style>
  <w:style w:type="character" w:customStyle="1" w:styleId="a5">
    <w:name w:val="Обычный (веб) Знак"/>
    <w:aliases w:val="Обычный (Web) Знак,Обычный (Интернет) Знак"/>
    <w:link w:val="a4"/>
    <w:locked/>
    <w:rsid w:val="00F520DB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c">
    <w:name w:val="Strong"/>
    <w:uiPriority w:val="22"/>
    <w:qFormat/>
    <w:rsid w:val="001A2D1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8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2DF9C-E6B0-4B81-AD1E-120A79E16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Yulia</dc:creator>
  <cp:lastModifiedBy>User</cp:lastModifiedBy>
  <cp:revision>9</cp:revision>
  <cp:lastPrinted>2025-02-03T06:42:00Z</cp:lastPrinted>
  <dcterms:created xsi:type="dcterms:W3CDTF">2025-02-04T06:29:00Z</dcterms:created>
  <dcterms:modified xsi:type="dcterms:W3CDTF">2025-02-27T13:38:00Z</dcterms:modified>
</cp:coreProperties>
</file>